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6F0B" w14:textId="0EDA181B" w:rsidR="002E61E6" w:rsidRDefault="002E61E6" w:rsidP="002E61E6">
      <w:r>
        <w:rPr>
          <w:noProof/>
        </w:rPr>
        <w:drawing>
          <wp:inline distT="0" distB="0" distL="0" distR="0" wp14:anchorId="5FDB6F6B" wp14:editId="004E3647">
            <wp:extent cx="2862580" cy="26936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2580" cy="2693670"/>
                    </a:xfrm>
                    <a:prstGeom prst="rect">
                      <a:avLst/>
                    </a:prstGeom>
                    <a:noFill/>
                    <a:ln>
                      <a:noFill/>
                    </a:ln>
                  </pic:spPr>
                </pic:pic>
              </a:graphicData>
            </a:graphic>
          </wp:inline>
        </w:drawing>
      </w:r>
    </w:p>
    <w:p w14:paraId="2CBFA0E4" w14:textId="77777777" w:rsidR="002E61E6" w:rsidRDefault="002E61E6" w:rsidP="002E61E6"/>
    <w:p w14:paraId="7D7C73AB" w14:textId="77777777" w:rsidR="002E61E6" w:rsidRDefault="002E61E6" w:rsidP="002E61E6">
      <w:r>
        <w:t>Voluit leven</w:t>
      </w:r>
    </w:p>
    <w:p w14:paraId="2A6E5B90" w14:textId="77777777" w:rsidR="002E61E6" w:rsidRDefault="002E61E6" w:rsidP="002E61E6">
      <w:r>
        <w:t>Een waardevol leven met alles wat daarbij hoort</w:t>
      </w:r>
    </w:p>
    <w:p w14:paraId="66BB6147" w14:textId="77777777" w:rsidR="002E61E6" w:rsidRDefault="002E61E6" w:rsidP="002E61E6">
      <w:r>
        <w:t>Als mens hebben we te maken met allerlei psychische en lichamelijke klachten zoals angst, somberheid, pijn en vermoeidheid. “Pas als mijn problemen zijn overwonnen, kan ik verder met mijn leven”, is een veelvoorkomende overtuiging. Er gaat dan veel aandacht naar het gevecht tegen deze klachten. De cursus Voluit Leven laat zien dat dit gevecht met psychische of lichamelijke klachten tegen je kan gaan werken. Leed is onlosmakelijk verbonden met leven. Gelukkig zijn er behulpzame manieren om hiermee om te gaan. Wanneer je leed leert te aanvaarden, vermindert het gevecht hiertegen. Aanvaarding maakt de weg vrij om met aandacht en vanuit je eigen waarden te leven.</w:t>
      </w:r>
    </w:p>
    <w:p w14:paraId="3D8FC2F3" w14:textId="77777777" w:rsidR="002E61E6" w:rsidRDefault="002E61E6" w:rsidP="002E61E6"/>
    <w:p w14:paraId="4F36BC2B" w14:textId="77777777" w:rsidR="002E61E6" w:rsidRDefault="002E61E6" w:rsidP="002E61E6">
      <w:r>
        <w:t>Is deze cursus geschikt voor mij?</w:t>
      </w:r>
    </w:p>
    <w:p w14:paraId="01DD99F0" w14:textId="77777777" w:rsidR="002E61E6" w:rsidRDefault="002E61E6" w:rsidP="002E61E6">
      <w:r>
        <w:t>• Je hebt psychische (bijv. angst, somberheid, stress, zelfkritiek) en/of lichamelijke klachten (pijn, vermoeidheid);</w:t>
      </w:r>
    </w:p>
    <w:p w14:paraId="2D673746" w14:textId="77777777" w:rsidR="002E61E6" w:rsidRDefault="002E61E6" w:rsidP="002E61E6">
      <w:r>
        <w:t>• Je bent bereid om dit in een veilige sfeer van een groep te onderzoeken;</w:t>
      </w:r>
    </w:p>
    <w:p w14:paraId="6BC03CEA" w14:textId="77777777" w:rsidR="002E61E6" w:rsidRDefault="002E61E6" w:rsidP="002E61E6">
      <w:r>
        <w:t>• Je wil je leven richting geven op basis van je eigen waarden;</w:t>
      </w:r>
    </w:p>
    <w:p w14:paraId="48EDCE99" w14:textId="77777777" w:rsidR="002E61E6" w:rsidRDefault="002E61E6" w:rsidP="002E61E6">
      <w:r>
        <w:t>• Je bent bereid om huiswerk te doen tussen de bijeenkomsten. </w:t>
      </w:r>
    </w:p>
    <w:p w14:paraId="661BAB81" w14:textId="77777777" w:rsidR="002E61E6" w:rsidRDefault="002E61E6" w:rsidP="002E61E6"/>
    <w:p w14:paraId="4E8F7198" w14:textId="77777777" w:rsidR="002E61E6" w:rsidRDefault="002E61E6" w:rsidP="002E61E6">
      <w:r>
        <w:t>Wat houdt de cursus in?</w:t>
      </w:r>
    </w:p>
    <w:p w14:paraId="7005A61D" w14:textId="77777777" w:rsidR="002E61E6" w:rsidRDefault="002E61E6" w:rsidP="002E61E6">
      <w:r>
        <w:t xml:space="preserve">Met behulp van principes en oefeningen uit </w:t>
      </w:r>
      <w:proofErr w:type="spellStart"/>
      <w:r>
        <w:t>Acceptance</w:t>
      </w:r>
      <w:proofErr w:type="spellEnd"/>
      <w:r>
        <w:t xml:space="preserve"> </w:t>
      </w:r>
      <w:proofErr w:type="spellStart"/>
      <w:r>
        <w:t>and</w:t>
      </w:r>
      <w:proofErr w:type="spellEnd"/>
      <w:r>
        <w:t xml:space="preserve"> Commitment </w:t>
      </w:r>
      <w:proofErr w:type="spellStart"/>
      <w:r>
        <w:t>Therapy</w:t>
      </w:r>
      <w:proofErr w:type="spellEnd"/>
      <w:r>
        <w:t xml:space="preserve"> (ACT) en mindfulness doe je nieuwe inzichten op. Je leert anders kijken naar de lastige </w:t>
      </w:r>
      <w:r>
        <w:lastRenderedPageBreak/>
        <w:t>aspecten van je leven. Er ontstaat ruimte en energie om te doen wat je werkelijk belangrijk vindt. Je ontdekt wat betekenisvol voor je is.</w:t>
      </w:r>
    </w:p>
    <w:p w14:paraId="23C294D5" w14:textId="77777777" w:rsidR="002E61E6" w:rsidRDefault="002E61E6" w:rsidP="002E61E6"/>
    <w:p w14:paraId="7AD4713D" w14:textId="77777777" w:rsidR="002E61E6" w:rsidRDefault="002E61E6" w:rsidP="002E61E6">
      <w:r>
        <w:t>Waar en wanneer?</w:t>
      </w:r>
    </w:p>
    <w:p w14:paraId="43092466" w14:textId="39CF801D" w:rsidR="002E61E6" w:rsidRDefault="002E61E6" w:rsidP="002E61E6">
      <w:r>
        <w:t>Eind september start de cursus in groepsverband, de cursus wordt op een woensdagavond gegeven. Dit zijn 9 bijeenkomsten van 2 uur in Harderwijk. Bij voldoende aanmeldingen gaat de cursus van start. Er is ruimte voor maximaal 10 deelnemers. De cursus wordt georganiseerd door huisartsencoöperatie Medicamus.</w:t>
      </w:r>
    </w:p>
    <w:p w14:paraId="50C644FB" w14:textId="77777777" w:rsidR="002E61E6" w:rsidRDefault="002E61E6" w:rsidP="002E61E6"/>
    <w:p w14:paraId="6151288C" w14:textId="77777777" w:rsidR="002E61E6" w:rsidRDefault="002E61E6" w:rsidP="002E61E6">
      <w:r>
        <w:t>Kan de cursus individueel?</w:t>
      </w:r>
    </w:p>
    <w:p w14:paraId="018D7B20" w14:textId="77777777" w:rsidR="002E61E6" w:rsidRDefault="002E61E6" w:rsidP="002E61E6">
      <w:r>
        <w:t>We bieden ook de mogelijkheid om de cursus individueel en online te volgen. De cursus wordt dan begeleid door een praktijkondersteuner GGZ (POH-GGZ) en met gesprekken in de huisartsenpraktijk. De POH-GGZ in je huisartsenpraktijk kan je hier meer informatie over geven.</w:t>
      </w:r>
    </w:p>
    <w:p w14:paraId="2BB91C32" w14:textId="77777777" w:rsidR="002E61E6" w:rsidRDefault="002E61E6" w:rsidP="002E61E6"/>
    <w:p w14:paraId="777B6C06" w14:textId="77777777" w:rsidR="002E61E6" w:rsidRDefault="002E61E6" w:rsidP="002E61E6">
      <w:r>
        <w:t>Wat zijn de kosten?</w:t>
      </w:r>
    </w:p>
    <w:p w14:paraId="54EC20EC" w14:textId="7CB6C368" w:rsidR="002E61E6" w:rsidRDefault="002E61E6" w:rsidP="002E61E6">
      <w:r>
        <w:t xml:space="preserve">Er zijn geen kosten voor de groepscursus. Tijdens de eerste bijeenkomst ontvang je het boek Voluit Leven van Ernst </w:t>
      </w:r>
      <w:proofErr w:type="spellStart"/>
      <w:r>
        <w:t>Bohlmeijer</w:t>
      </w:r>
      <w:proofErr w:type="spellEnd"/>
      <w:r>
        <w:t xml:space="preserve"> &amp; Monique Hulsbergen (uitgeverij Boom).</w:t>
      </w:r>
    </w:p>
    <w:p w14:paraId="01B7CDD6" w14:textId="77777777" w:rsidR="002E61E6" w:rsidRDefault="002E61E6" w:rsidP="002E61E6"/>
    <w:p w14:paraId="036044E4" w14:textId="77777777" w:rsidR="002E61E6" w:rsidRDefault="002E61E6" w:rsidP="002E61E6">
      <w:r>
        <w:t>Aanmelden?</w:t>
      </w:r>
    </w:p>
    <w:p w14:paraId="1F3F9083" w14:textId="7105B8D2" w:rsidR="002E61E6" w:rsidRDefault="002E61E6" w:rsidP="002E61E6">
      <w:r>
        <w:t>Stuur een e-mail naar j.vanbeek@medicamus.nl</w:t>
      </w:r>
    </w:p>
    <w:p w14:paraId="6497A61A" w14:textId="77777777" w:rsidR="002E61E6" w:rsidRDefault="002E61E6" w:rsidP="002E61E6"/>
    <w:p w14:paraId="6F0EC0D2" w14:textId="28CC3110" w:rsidR="002E61E6" w:rsidRPr="002E61E6" w:rsidRDefault="002E61E6" w:rsidP="002E61E6">
      <w:r>
        <w:t>Voor aanvang van de cursus is er een telefonisch kennismakingsgesprek.</w:t>
      </w:r>
    </w:p>
    <w:sectPr w:rsidR="002E61E6" w:rsidRPr="002E6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E6"/>
    <w:rsid w:val="000E4D1B"/>
    <w:rsid w:val="002E61E6"/>
    <w:rsid w:val="004F59BA"/>
    <w:rsid w:val="006327D7"/>
    <w:rsid w:val="007C2879"/>
    <w:rsid w:val="009A0D88"/>
    <w:rsid w:val="00D91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2CAE"/>
  <w15:chartTrackingRefBased/>
  <w15:docId w15:val="{A43327B6-11A3-42E8-8BE4-86B551E6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6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6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61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61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61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61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61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61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61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61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61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61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61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61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61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61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61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61E6"/>
    <w:rPr>
      <w:rFonts w:eastAsiaTheme="majorEastAsia" w:cstheme="majorBidi"/>
      <w:color w:val="272727" w:themeColor="text1" w:themeTint="D8"/>
    </w:rPr>
  </w:style>
  <w:style w:type="paragraph" w:styleId="Titel">
    <w:name w:val="Title"/>
    <w:basedOn w:val="Standaard"/>
    <w:next w:val="Standaard"/>
    <w:link w:val="TitelChar"/>
    <w:uiPriority w:val="10"/>
    <w:qFormat/>
    <w:rsid w:val="002E6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61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61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61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61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61E6"/>
    <w:rPr>
      <w:i/>
      <w:iCs/>
      <w:color w:val="404040" w:themeColor="text1" w:themeTint="BF"/>
    </w:rPr>
  </w:style>
  <w:style w:type="paragraph" w:styleId="Lijstalinea">
    <w:name w:val="List Paragraph"/>
    <w:basedOn w:val="Standaard"/>
    <w:uiPriority w:val="34"/>
    <w:qFormat/>
    <w:rsid w:val="002E61E6"/>
    <w:pPr>
      <w:ind w:left="720"/>
      <w:contextualSpacing/>
    </w:pPr>
  </w:style>
  <w:style w:type="character" w:styleId="Intensievebenadrukking">
    <w:name w:val="Intense Emphasis"/>
    <w:basedOn w:val="Standaardalinea-lettertype"/>
    <w:uiPriority w:val="21"/>
    <w:qFormat/>
    <w:rsid w:val="002E61E6"/>
    <w:rPr>
      <w:i/>
      <w:iCs/>
      <w:color w:val="0F4761" w:themeColor="accent1" w:themeShade="BF"/>
    </w:rPr>
  </w:style>
  <w:style w:type="paragraph" w:styleId="Duidelijkcitaat">
    <w:name w:val="Intense Quote"/>
    <w:basedOn w:val="Standaard"/>
    <w:next w:val="Standaard"/>
    <w:link w:val="DuidelijkcitaatChar"/>
    <w:uiPriority w:val="30"/>
    <w:qFormat/>
    <w:rsid w:val="002E6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61E6"/>
    <w:rPr>
      <w:i/>
      <w:iCs/>
      <w:color w:val="0F4761" w:themeColor="accent1" w:themeShade="BF"/>
    </w:rPr>
  </w:style>
  <w:style w:type="character" w:styleId="Intensieveverwijzing">
    <w:name w:val="Intense Reference"/>
    <w:basedOn w:val="Standaardalinea-lettertype"/>
    <w:uiPriority w:val="32"/>
    <w:qFormat/>
    <w:rsid w:val="002E61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1992</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Jacoline van Beek</dc:creator>
  <cp:keywords/>
  <dc:description/>
  <cp:lastModifiedBy>Linda Smith</cp:lastModifiedBy>
  <cp:revision>2</cp:revision>
  <dcterms:created xsi:type="dcterms:W3CDTF">2025-06-12T08:05:00Z</dcterms:created>
  <dcterms:modified xsi:type="dcterms:W3CDTF">2025-06-12T08:05:00Z</dcterms:modified>
</cp:coreProperties>
</file>